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B682E" w14:textId="77777777" w:rsidR="008B4539" w:rsidRPr="008B4539" w:rsidRDefault="008B4539" w:rsidP="008B4539">
      <w:r w:rsidRPr="008B4539">
        <w:rPr>
          <w:b/>
          <w:bCs/>
        </w:rPr>
        <w:t>Health Fitness Academy Ltd Staff Induction and CPD Policy</w:t>
      </w:r>
    </w:p>
    <w:p w14:paraId="58188ECA" w14:textId="77777777" w:rsidR="008B4539" w:rsidRPr="008B4539" w:rsidRDefault="008B4539" w:rsidP="008B4539">
      <w:r w:rsidRPr="008B4539">
        <w:rPr>
          <w:b/>
          <w:bCs/>
        </w:rPr>
        <w:t>Staff Induction Arrangements:</w:t>
      </w:r>
    </w:p>
    <w:p w14:paraId="412AD2AB" w14:textId="77777777" w:rsidR="008B4539" w:rsidRPr="008B4539" w:rsidRDefault="008B4539" w:rsidP="008B4539">
      <w:r w:rsidRPr="008B4539">
        <w:t>Health Fitness Academy Ltd is committed to providing thorough and robust induction training for all new staff members. The induction process is designed to ensure that new employees are well-prepared to perform their roles effectively and understand the values and procedures of the academy.</w:t>
      </w:r>
    </w:p>
    <w:p w14:paraId="22E0CA8E" w14:textId="77777777" w:rsidR="008B4539" w:rsidRPr="008B4539" w:rsidRDefault="008B4539" w:rsidP="008B4539">
      <w:r w:rsidRPr="008B4539">
        <w:rPr>
          <w:b/>
          <w:bCs/>
        </w:rPr>
        <w:t>Induction Training Elements:</w:t>
      </w:r>
    </w:p>
    <w:p w14:paraId="24C77AA9" w14:textId="77777777" w:rsidR="008B4539" w:rsidRPr="008B4539" w:rsidRDefault="008B4539" w:rsidP="008B4539">
      <w:pPr>
        <w:numPr>
          <w:ilvl w:val="0"/>
          <w:numId w:val="1"/>
        </w:numPr>
      </w:pPr>
      <w:r w:rsidRPr="008B4539">
        <w:rPr>
          <w:b/>
          <w:bCs/>
        </w:rPr>
        <w:t>General Training:</w:t>
      </w:r>
    </w:p>
    <w:p w14:paraId="13B96D67" w14:textId="77777777" w:rsidR="008B4539" w:rsidRPr="008B4539" w:rsidRDefault="008B4539" w:rsidP="008B4539">
      <w:pPr>
        <w:numPr>
          <w:ilvl w:val="1"/>
          <w:numId w:val="1"/>
        </w:numPr>
      </w:pPr>
      <w:r w:rsidRPr="008B4539">
        <w:t>Introduction to the organisation, including its values, philosophy, structure, and history.</w:t>
      </w:r>
    </w:p>
    <w:p w14:paraId="4BA6D13F" w14:textId="77777777" w:rsidR="008B4539" w:rsidRPr="008B4539" w:rsidRDefault="008B4539" w:rsidP="008B4539">
      <w:pPr>
        <w:numPr>
          <w:ilvl w:val="1"/>
          <w:numId w:val="1"/>
        </w:numPr>
      </w:pPr>
      <w:r w:rsidRPr="008B4539">
        <w:t>Overview of organisational policies and procedures.</w:t>
      </w:r>
    </w:p>
    <w:p w14:paraId="59B64D01" w14:textId="77777777" w:rsidR="008B4539" w:rsidRPr="008B4539" w:rsidRDefault="008B4539" w:rsidP="008B4539">
      <w:pPr>
        <w:numPr>
          <w:ilvl w:val="1"/>
          <w:numId w:val="1"/>
        </w:numPr>
      </w:pPr>
      <w:r w:rsidRPr="008B4539">
        <w:t>This training will be completed as part of the new employee’s first induction day with Health Fitness Academy Ltd.</w:t>
      </w:r>
    </w:p>
    <w:p w14:paraId="41B50784" w14:textId="77777777" w:rsidR="008B4539" w:rsidRPr="008B4539" w:rsidRDefault="008B4539" w:rsidP="008B4539">
      <w:pPr>
        <w:numPr>
          <w:ilvl w:val="0"/>
          <w:numId w:val="1"/>
        </w:numPr>
      </w:pPr>
      <w:r w:rsidRPr="008B4539">
        <w:rPr>
          <w:b/>
          <w:bCs/>
        </w:rPr>
        <w:t>Mandatory Training:</w:t>
      </w:r>
    </w:p>
    <w:p w14:paraId="58EE18DC" w14:textId="77777777" w:rsidR="008B4539" w:rsidRPr="008B4539" w:rsidRDefault="008B4539" w:rsidP="008B4539">
      <w:pPr>
        <w:numPr>
          <w:ilvl w:val="1"/>
          <w:numId w:val="1"/>
        </w:numPr>
      </w:pPr>
      <w:r w:rsidRPr="008B4539">
        <w:t>Health and safety training and other essential or legal areas.</w:t>
      </w:r>
    </w:p>
    <w:p w14:paraId="413C9BD2" w14:textId="77777777" w:rsidR="008B4539" w:rsidRPr="008B4539" w:rsidRDefault="008B4539" w:rsidP="008B4539">
      <w:pPr>
        <w:numPr>
          <w:ilvl w:val="1"/>
          <w:numId w:val="1"/>
        </w:numPr>
      </w:pPr>
      <w:r w:rsidRPr="008B4539">
        <w:t>This training will also be completed on the first induction day.</w:t>
      </w:r>
    </w:p>
    <w:p w14:paraId="4D329058" w14:textId="77777777" w:rsidR="008B4539" w:rsidRPr="008B4539" w:rsidRDefault="008B4539" w:rsidP="008B4539">
      <w:pPr>
        <w:numPr>
          <w:ilvl w:val="0"/>
          <w:numId w:val="1"/>
        </w:numPr>
      </w:pPr>
      <w:r w:rsidRPr="008B4539">
        <w:rPr>
          <w:b/>
          <w:bCs/>
        </w:rPr>
        <w:t>Job-Specific Training:</w:t>
      </w:r>
    </w:p>
    <w:p w14:paraId="27D85DA2" w14:textId="77777777" w:rsidR="008B4539" w:rsidRPr="008B4539" w:rsidRDefault="008B4539" w:rsidP="008B4539">
      <w:pPr>
        <w:numPr>
          <w:ilvl w:val="1"/>
          <w:numId w:val="1"/>
        </w:numPr>
      </w:pPr>
      <w:r w:rsidRPr="008B4539">
        <w:t>Training related to the specific role the new starter will be performing, including requirements, systems, and processes.</w:t>
      </w:r>
    </w:p>
    <w:p w14:paraId="328CC547" w14:textId="77777777" w:rsidR="008B4539" w:rsidRPr="008B4539" w:rsidRDefault="008B4539" w:rsidP="008B4539">
      <w:pPr>
        <w:numPr>
          <w:ilvl w:val="1"/>
          <w:numId w:val="1"/>
        </w:numPr>
      </w:pPr>
      <w:r w:rsidRPr="008B4539">
        <w:t>Shadowing of peers to gain practical insights.</w:t>
      </w:r>
    </w:p>
    <w:p w14:paraId="5D78FBD3" w14:textId="77777777" w:rsidR="008B4539" w:rsidRPr="008B4539" w:rsidRDefault="008B4539" w:rsidP="008B4539">
      <w:pPr>
        <w:numPr>
          <w:ilvl w:val="1"/>
          <w:numId w:val="1"/>
        </w:numPr>
      </w:pPr>
      <w:r w:rsidRPr="008B4539">
        <w:t>This training will be completed over the first month of employment.</w:t>
      </w:r>
    </w:p>
    <w:p w14:paraId="0561AEFD" w14:textId="77777777" w:rsidR="008B4539" w:rsidRPr="008B4539" w:rsidRDefault="008B4539" w:rsidP="008B4539">
      <w:pPr>
        <w:numPr>
          <w:ilvl w:val="0"/>
          <w:numId w:val="1"/>
        </w:numPr>
      </w:pPr>
      <w:r w:rsidRPr="008B4539">
        <w:rPr>
          <w:b/>
          <w:bCs/>
        </w:rPr>
        <w:t>Training Evaluation:</w:t>
      </w:r>
    </w:p>
    <w:p w14:paraId="0F82D184" w14:textId="77777777" w:rsidR="008B4539" w:rsidRPr="008B4539" w:rsidRDefault="008B4539" w:rsidP="008B4539">
      <w:pPr>
        <w:numPr>
          <w:ilvl w:val="1"/>
          <w:numId w:val="1"/>
        </w:numPr>
      </w:pPr>
      <w:r w:rsidRPr="008B4539">
        <w:t>Confirmation of the new employee’s understanding of the training.</w:t>
      </w:r>
    </w:p>
    <w:p w14:paraId="28AC71DF" w14:textId="77777777" w:rsidR="008B4539" w:rsidRPr="008B4539" w:rsidRDefault="008B4539" w:rsidP="008B4539">
      <w:pPr>
        <w:numPr>
          <w:ilvl w:val="1"/>
          <w:numId w:val="1"/>
        </w:numPr>
      </w:pPr>
      <w:r w:rsidRPr="008B4539">
        <w:t>Feedback about the quality and response to the training.</w:t>
      </w:r>
    </w:p>
    <w:p w14:paraId="7A994556" w14:textId="77777777" w:rsidR="008B4539" w:rsidRPr="008B4539" w:rsidRDefault="008B4539" w:rsidP="008B4539">
      <w:r w:rsidRPr="008B4539">
        <w:rPr>
          <w:b/>
          <w:bCs/>
        </w:rPr>
        <w:t>Continuing Professional Development (CPD) Arrangements:</w:t>
      </w:r>
    </w:p>
    <w:p w14:paraId="6505DF76" w14:textId="77777777" w:rsidR="008B4539" w:rsidRPr="008B4539" w:rsidRDefault="008B4539" w:rsidP="008B4539">
      <w:r w:rsidRPr="008B4539">
        <w:t>Health Fitness Academy Ltd supports its staff in maintaining and developing their skills and knowledge to deliver the high-quality service expected by learners. We recognise that continuing personal or professional development (CPD) is essential for career progression and professional growth.</w:t>
      </w:r>
    </w:p>
    <w:p w14:paraId="2D5AAF60" w14:textId="77777777" w:rsidR="008B4539" w:rsidRPr="008B4539" w:rsidRDefault="008B4539" w:rsidP="008B4539">
      <w:r w:rsidRPr="008B4539">
        <w:rPr>
          <w:b/>
          <w:bCs/>
        </w:rPr>
        <w:t>CPD Policy:</w:t>
      </w:r>
    </w:p>
    <w:p w14:paraId="0B06B2DF" w14:textId="77777777" w:rsidR="008B4539" w:rsidRPr="008B4539" w:rsidRDefault="008B4539" w:rsidP="008B4539">
      <w:pPr>
        <w:numPr>
          <w:ilvl w:val="0"/>
          <w:numId w:val="2"/>
        </w:numPr>
      </w:pPr>
      <w:r w:rsidRPr="008B4539">
        <w:rPr>
          <w:b/>
          <w:bCs/>
        </w:rPr>
        <w:t>Commitment to CPD:</w:t>
      </w:r>
    </w:p>
    <w:p w14:paraId="1B08C2F2" w14:textId="77777777" w:rsidR="008B4539" w:rsidRPr="008B4539" w:rsidRDefault="008B4539" w:rsidP="008B4539">
      <w:pPr>
        <w:numPr>
          <w:ilvl w:val="1"/>
          <w:numId w:val="2"/>
        </w:numPr>
      </w:pPr>
      <w:r w:rsidRPr="008B4539">
        <w:t>We encourage all staff to engage in appropriate CPD activities that align with their career goals and the needs of the academy.</w:t>
      </w:r>
    </w:p>
    <w:p w14:paraId="3A2B7EA7" w14:textId="77777777" w:rsidR="008B4539" w:rsidRPr="008B4539" w:rsidRDefault="008B4539" w:rsidP="008B4539">
      <w:pPr>
        <w:numPr>
          <w:ilvl w:val="1"/>
          <w:numId w:val="2"/>
        </w:numPr>
      </w:pPr>
      <w:r w:rsidRPr="008B4539">
        <w:t>CPD activities may include attending workshops, conferences, training courses, and other relevant professional development opportunities.</w:t>
      </w:r>
    </w:p>
    <w:p w14:paraId="31A6A41C" w14:textId="77777777" w:rsidR="008B4539" w:rsidRPr="008B4539" w:rsidRDefault="008B4539" w:rsidP="008B4539">
      <w:pPr>
        <w:numPr>
          <w:ilvl w:val="0"/>
          <w:numId w:val="2"/>
        </w:numPr>
      </w:pPr>
      <w:r w:rsidRPr="008B4539">
        <w:rPr>
          <w:b/>
          <w:bCs/>
        </w:rPr>
        <w:lastRenderedPageBreak/>
        <w:t>Record Keeping:</w:t>
      </w:r>
    </w:p>
    <w:p w14:paraId="60F29F09" w14:textId="77777777" w:rsidR="008B4539" w:rsidRPr="008B4539" w:rsidRDefault="008B4539" w:rsidP="008B4539">
      <w:pPr>
        <w:numPr>
          <w:ilvl w:val="1"/>
          <w:numId w:val="2"/>
        </w:numPr>
      </w:pPr>
      <w:r w:rsidRPr="008B4539">
        <w:t>Health Fitness Academy Ltd maintains up-to-date records of all staff members’ CPD activities.</w:t>
      </w:r>
    </w:p>
    <w:p w14:paraId="56CC0671" w14:textId="77777777" w:rsidR="008B4539" w:rsidRPr="008B4539" w:rsidRDefault="008B4539" w:rsidP="008B4539">
      <w:pPr>
        <w:numPr>
          <w:ilvl w:val="1"/>
          <w:numId w:val="2"/>
        </w:numPr>
      </w:pPr>
      <w:r w:rsidRPr="008B4539">
        <w:t>These records are available for review by the awarding body upon request.</w:t>
      </w:r>
    </w:p>
    <w:p w14:paraId="6C2005A6" w14:textId="77777777" w:rsidR="008B4539" w:rsidRPr="008B4539" w:rsidRDefault="008B4539" w:rsidP="008B4539">
      <w:pPr>
        <w:numPr>
          <w:ilvl w:val="0"/>
          <w:numId w:val="2"/>
        </w:numPr>
      </w:pPr>
      <w:r w:rsidRPr="008B4539">
        <w:rPr>
          <w:b/>
          <w:bCs/>
        </w:rPr>
        <w:t>Support for CPD:</w:t>
      </w:r>
    </w:p>
    <w:p w14:paraId="2385A106" w14:textId="77777777" w:rsidR="008B4539" w:rsidRPr="008B4539" w:rsidRDefault="008B4539" w:rsidP="008B4539">
      <w:pPr>
        <w:numPr>
          <w:ilvl w:val="1"/>
          <w:numId w:val="2"/>
        </w:numPr>
      </w:pPr>
      <w:r w:rsidRPr="008B4539">
        <w:t>The academy provides support and resources for staff to pursue CPD activities.</w:t>
      </w:r>
    </w:p>
    <w:p w14:paraId="587F366D" w14:textId="77777777" w:rsidR="008B4539" w:rsidRPr="008B4539" w:rsidRDefault="008B4539" w:rsidP="008B4539">
      <w:pPr>
        <w:numPr>
          <w:ilvl w:val="1"/>
          <w:numId w:val="2"/>
        </w:numPr>
      </w:pPr>
      <w:r w:rsidRPr="008B4539">
        <w:t>Staff are encouraged to discuss their CPD needs and goals with their line manager to ensure alignment with the academy’s objectives.</w:t>
      </w:r>
    </w:p>
    <w:p w14:paraId="2357C5DF" w14:textId="77777777" w:rsidR="008B4539" w:rsidRPr="008B4539" w:rsidRDefault="008B4539" w:rsidP="008B4539">
      <w:r w:rsidRPr="008B4539">
        <w:rPr>
          <w:b/>
          <w:bCs/>
        </w:rPr>
        <w:t>Review and Evaluation:</w:t>
      </w:r>
    </w:p>
    <w:p w14:paraId="794EC06B" w14:textId="77777777" w:rsidR="008B4539" w:rsidRPr="008B4539" w:rsidRDefault="008B4539" w:rsidP="008B4539">
      <w:pPr>
        <w:numPr>
          <w:ilvl w:val="0"/>
          <w:numId w:val="3"/>
        </w:numPr>
      </w:pPr>
      <w:r w:rsidRPr="008B4539">
        <w:t>The staff induction and CPD policy will be reviewed annually to ensure its effectiveness and relevance.</w:t>
      </w:r>
    </w:p>
    <w:p w14:paraId="5D38C2DA" w14:textId="77777777" w:rsidR="008B4539" w:rsidRPr="008B4539" w:rsidRDefault="008B4539" w:rsidP="008B4539">
      <w:pPr>
        <w:numPr>
          <w:ilvl w:val="0"/>
          <w:numId w:val="3"/>
        </w:numPr>
      </w:pPr>
      <w:r w:rsidRPr="008B4539">
        <w:t>Feedback from staff will be considered in the review process to continuously improve the induction and CPD arrangements.</w:t>
      </w:r>
    </w:p>
    <w:p w14:paraId="65981A4E" w14:textId="77777777" w:rsidR="008B4539" w:rsidRPr="008B4539" w:rsidRDefault="008B4539" w:rsidP="008B4539">
      <w:r w:rsidRPr="008B4539">
        <w:rPr>
          <w:b/>
          <w:bCs/>
        </w:rPr>
        <w:t>Health Fitness Academy Ltd Manifesto:</w:t>
      </w:r>
    </w:p>
    <w:p w14:paraId="17361EDF" w14:textId="77777777" w:rsidR="008B4539" w:rsidRPr="008B4539" w:rsidRDefault="008B4539" w:rsidP="008B4539">
      <w:r w:rsidRPr="008B4539">
        <w:rPr>
          <w:b/>
          <w:bCs/>
        </w:rPr>
        <w:t>Our Vision:</w:t>
      </w:r>
      <w:r w:rsidRPr="008B4539">
        <w:t xml:space="preserve"> At Health Fitness Academy, we envision a world where women are empowered through fitness education, equipped with the knowledge and skills necessary to thrive in the fitness industry. We believe that every woman deserves a supportive, inclusive environment to pursue her passion and achieve her goals.</w:t>
      </w:r>
    </w:p>
    <w:p w14:paraId="124B0025" w14:textId="77777777" w:rsidR="008B4539" w:rsidRPr="008B4539" w:rsidRDefault="008B4539" w:rsidP="008B4539">
      <w:r w:rsidRPr="008B4539">
        <w:rPr>
          <w:b/>
          <w:bCs/>
        </w:rPr>
        <w:t>Our Mission:</w:t>
      </w:r>
      <w:r w:rsidRPr="008B4539">
        <w:t xml:space="preserve"> Our mission is to empower women by providing a unique, female-centred online learning platform. We are dedicated to fostering a community where women can gain accredited qualifications, develop their fitness expertise, and inspire others. Our commitment to quality education and mentorship ensures that every woman can flourish both personally and professionally.</w:t>
      </w:r>
    </w:p>
    <w:p w14:paraId="62514895" w14:textId="77777777" w:rsidR="008B4539" w:rsidRPr="008B4539" w:rsidRDefault="008B4539" w:rsidP="008B4539">
      <w:r w:rsidRPr="008B4539">
        <w:rPr>
          <w:b/>
          <w:bCs/>
        </w:rPr>
        <w:t>Our Values:</w:t>
      </w:r>
    </w:p>
    <w:p w14:paraId="635A5E5C" w14:textId="77777777" w:rsidR="008B4539" w:rsidRPr="008B4539" w:rsidRDefault="008B4539" w:rsidP="008B4539">
      <w:pPr>
        <w:numPr>
          <w:ilvl w:val="0"/>
          <w:numId w:val="4"/>
        </w:numPr>
      </w:pPr>
      <w:r w:rsidRPr="008B4539">
        <w:rPr>
          <w:b/>
          <w:bCs/>
        </w:rPr>
        <w:t>Empowerment:</w:t>
      </w:r>
      <w:r w:rsidRPr="008B4539">
        <w:t xml:space="preserve"> We empower women to take control of their fitness journeys and careers, fostering confidence and competence in a traditionally male-dominated industry.</w:t>
      </w:r>
    </w:p>
    <w:p w14:paraId="1CE2CE49" w14:textId="77777777" w:rsidR="008B4539" w:rsidRPr="008B4539" w:rsidRDefault="008B4539" w:rsidP="008B4539">
      <w:pPr>
        <w:numPr>
          <w:ilvl w:val="0"/>
          <w:numId w:val="4"/>
        </w:numPr>
      </w:pPr>
      <w:r w:rsidRPr="008B4539">
        <w:rPr>
          <w:b/>
          <w:bCs/>
        </w:rPr>
        <w:t>Inclusivity:</w:t>
      </w:r>
      <w:r w:rsidRPr="008B4539">
        <w:t xml:space="preserve"> We celebrate diversity and create a safe space for women from all backgrounds, ensuring that everyone feels welcome and supported in their learning experience.</w:t>
      </w:r>
    </w:p>
    <w:p w14:paraId="44107859" w14:textId="77777777" w:rsidR="008B4539" w:rsidRPr="008B4539" w:rsidRDefault="008B4539" w:rsidP="008B4539">
      <w:pPr>
        <w:numPr>
          <w:ilvl w:val="0"/>
          <w:numId w:val="4"/>
        </w:numPr>
      </w:pPr>
      <w:r w:rsidRPr="008B4539">
        <w:rPr>
          <w:b/>
          <w:bCs/>
        </w:rPr>
        <w:t>Quality Education:</w:t>
      </w:r>
      <w:r w:rsidRPr="008B4539">
        <w:t xml:space="preserve"> We deliver top-tier gym courses that are OFQUAL-regulated and internationally recognised, ensuring that our qualifications hold value in the fitness industry.</w:t>
      </w:r>
    </w:p>
    <w:p w14:paraId="46E5C027" w14:textId="77777777" w:rsidR="008B4539" w:rsidRPr="008B4539" w:rsidRDefault="008B4539" w:rsidP="008B4539">
      <w:pPr>
        <w:numPr>
          <w:ilvl w:val="0"/>
          <w:numId w:val="4"/>
        </w:numPr>
      </w:pPr>
      <w:r w:rsidRPr="008B4539">
        <w:rPr>
          <w:b/>
          <w:bCs/>
        </w:rPr>
        <w:t>Community:</w:t>
      </w:r>
      <w:r w:rsidRPr="008B4539">
        <w:t xml:space="preserve"> We are committed to building a supportive community of women who uplift, encourage, and mentor each other throughout their fitness education journeys.</w:t>
      </w:r>
    </w:p>
    <w:p w14:paraId="77097F7E" w14:textId="77777777" w:rsidR="008B4539" w:rsidRPr="008B4539" w:rsidRDefault="008B4539" w:rsidP="008B4539">
      <w:pPr>
        <w:numPr>
          <w:ilvl w:val="0"/>
          <w:numId w:val="4"/>
        </w:numPr>
      </w:pPr>
      <w:r w:rsidRPr="008B4539">
        <w:rPr>
          <w:b/>
          <w:bCs/>
        </w:rPr>
        <w:t>Flexibility:</w:t>
      </w:r>
      <w:r w:rsidRPr="008B4539">
        <w:t xml:space="preserve"> We understand that every woman’s journey is unique. Our flexible learning options allow students to choose the path that best fits their lifestyle and needs.</w:t>
      </w:r>
    </w:p>
    <w:p w14:paraId="0149A0DF" w14:textId="77777777" w:rsidR="008B4539" w:rsidRDefault="008B4539" w:rsidP="008B4539">
      <w:pPr>
        <w:rPr>
          <w:b/>
          <w:bCs/>
        </w:rPr>
      </w:pPr>
    </w:p>
    <w:p w14:paraId="426CF11F" w14:textId="07EBEF57" w:rsidR="008B4539" w:rsidRPr="008B4539" w:rsidRDefault="008B4539" w:rsidP="008B4539">
      <w:r w:rsidRPr="008B4539">
        <w:rPr>
          <w:b/>
          <w:bCs/>
        </w:rPr>
        <w:lastRenderedPageBreak/>
        <w:t>Our Commitment:</w:t>
      </w:r>
      <w:r w:rsidRPr="008B4539">
        <w:t xml:space="preserve"> We are committed to:</w:t>
      </w:r>
    </w:p>
    <w:p w14:paraId="686AFEE9" w14:textId="77777777" w:rsidR="008B4539" w:rsidRPr="008B4539" w:rsidRDefault="008B4539" w:rsidP="008B4539">
      <w:pPr>
        <w:numPr>
          <w:ilvl w:val="0"/>
          <w:numId w:val="5"/>
        </w:numPr>
      </w:pPr>
      <w:r w:rsidRPr="008B4539">
        <w:t>Developing and delivering courses created exclusively by women, for women.</w:t>
      </w:r>
    </w:p>
    <w:p w14:paraId="6BC229E0" w14:textId="77777777" w:rsidR="008B4539" w:rsidRPr="008B4539" w:rsidRDefault="008B4539" w:rsidP="008B4539">
      <w:pPr>
        <w:numPr>
          <w:ilvl w:val="0"/>
          <w:numId w:val="5"/>
        </w:numPr>
      </w:pPr>
      <w:r w:rsidRPr="008B4539">
        <w:t>Offering assessments conducted by female professionals to ensure a comfortable and empowering environment.</w:t>
      </w:r>
    </w:p>
    <w:p w14:paraId="12CD7289" w14:textId="77777777" w:rsidR="008B4539" w:rsidRPr="008B4539" w:rsidRDefault="008B4539" w:rsidP="008B4539">
      <w:pPr>
        <w:numPr>
          <w:ilvl w:val="0"/>
          <w:numId w:val="5"/>
        </w:numPr>
      </w:pPr>
      <w:r w:rsidRPr="008B4539">
        <w:t>Providing ongoing support and mentorship to our students, helping them build successful careers in the fitness industry.</w:t>
      </w:r>
    </w:p>
    <w:p w14:paraId="6EAFA47E" w14:textId="77777777" w:rsidR="008B4539" w:rsidRPr="008B4539" w:rsidRDefault="008B4539" w:rsidP="008B4539">
      <w:r w:rsidRPr="008B4539">
        <w:rPr>
          <w:b/>
          <w:bCs/>
        </w:rPr>
        <w:t>Our Impact:</w:t>
      </w:r>
      <w:r w:rsidRPr="008B4539">
        <w:t xml:space="preserve"> By aligning the “why” with the “way,” we are not just educating personal trainers; we are cultivating a movement of women who are inspired to lead healthier lives and empower others. We aim to change the narrative in the fitness industry, creating more opportunities for women to excel and shine.</w:t>
      </w:r>
    </w:p>
    <w:p w14:paraId="483D1693" w14:textId="77777777" w:rsidR="003172F6" w:rsidRDefault="003172F6"/>
    <w:sectPr w:rsidR="003172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1A326C"/>
    <w:multiLevelType w:val="multilevel"/>
    <w:tmpl w:val="40B6EC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9D7939"/>
    <w:multiLevelType w:val="multilevel"/>
    <w:tmpl w:val="B2120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6B6583"/>
    <w:multiLevelType w:val="multilevel"/>
    <w:tmpl w:val="4F1E8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582789"/>
    <w:multiLevelType w:val="multilevel"/>
    <w:tmpl w:val="B4D62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490DB1"/>
    <w:multiLevelType w:val="multilevel"/>
    <w:tmpl w:val="FFE82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4207327">
    <w:abstractNumId w:val="0"/>
  </w:num>
  <w:num w:numId="2" w16cid:durableId="693582103">
    <w:abstractNumId w:val="3"/>
  </w:num>
  <w:num w:numId="3" w16cid:durableId="597904500">
    <w:abstractNumId w:val="4"/>
  </w:num>
  <w:num w:numId="4" w16cid:durableId="1154563066">
    <w:abstractNumId w:val="2"/>
  </w:num>
  <w:num w:numId="5" w16cid:durableId="1404452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539"/>
    <w:rsid w:val="002272CA"/>
    <w:rsid w:val="003172F6"/>
    <w:rsid w:val="003501B0"/>
    <w:rsid w:val="007C0A12"/>
    <w:rsid w:val="008B4539"/>
    <w:rsid w:val="00991E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36C0D"/>
  <w15:chartTrackingRefBased/>
  <w15:docId w15:val="{C1EA9CEF-CB18-4EC9-A9F5-883202BC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45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45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45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45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45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45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45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45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45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5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45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45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45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45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45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45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45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4539"/>
    <w:rPr>
      <w:rFonts w:eastAsiaTheme="majorEastAsia" w:cstheme="majorBidi"/>
      <w:color w:val="272727" w:themeColor="text1" w:themeTint="D8"/>
    </w:rPr>
  </w:style>
  <w:style w:type="paragraph" w:styleId="Title">
    <w:name w:val="Title"/>
    <w:basedOn w:val="Normal"/>
    <w:next w:val="Normal"/>
    <w:link w:val="TitleChar"/>
    <w:uiPriority w:val="10"/>
    <w:qFormat/>
    <w:rsid w:val="008B45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5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5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4539"/>
    <w:pPr>
      <w:spacing w:before="160"/>
      <w:jc w:val="center"/>
    </w:pPr>
    <w:rPr>
      <w:i/>
      <w:iCs/>
      <w:color w:val="404040" w:themeColor="text1" w:themeTint="BF"/>
    </w:rPr>
  </w:style>
  <w:style w:type="character" w:customStyle="1" w:styleId="QuoteChar">
    <w:name w:val="Quote Char"/>
    <w:basedOn w:val="DefaultParagraphFont"/>
    <w:link w:val="Quote"/>
    <w:uiPriority w:val="29"/>
    <w:rsid w:val="008B4539"/>
    <w:rPr>
      <w:i/>
      <w:iCs/>
      <w:color w:val="404040" w:themeColor="text1" w:themeTint="BF"/>
    </w:rPr>
  </w:style>
  <w:style w:type="paragraph" w:styleId="ListParagraph">
    <w:name w:val="List Paragraph"/>
    <w:basedOn w:val="Normal"/>
    <w:uiPriority w:val="34"/>
    <w:qFormat/>
    <w:rsid w:val="008B4539"/>
    <w:pPr>
      <w:ind w:left="720"/>
      <w:contextualSpacing/>
    </w:pPr>
  </w:style>
  <w:style w:type="character" w:styleId="IntenseEmphasis">
    <w:name w:val="Intense Emphasis"/>
    <w:basedOn w:val="DefaultParagraphFont"/>
    <w:uiPriority w:val="21"/>
    <w:qFormat/>
    <w:rsid w:val="008B4539"/>
    <w:rPr>
      <w:i/>
      <w:iCs/>
      <w:color w:val="0F4761" w:themeColor="accent1" w:themeShade="BF"/>
    </w:rPr>
  </w:style>
  <w:style w:type="paragraph" w:styleId="IntenseQuote">
    <w:name w:val="Intense Quote"/>
    <w:basedOn w:val="Normal"/>
    <w:next w:val="Normal"/>
    <w:link w:val="IntenseQuoteChar"/>
    <w:uiPriority w:val="30"/>
    <w:qFormat/>
    <w:rsid w:val="008B45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539"/>
    <w:rPr>
      <w:i/>
      <w:iCs/>
      <w:color w:val="0F4761" w:themeColor="accent1" w:themeShade="BF"/>
    </w:rPr>
  </w:style>
  <w:style w:type="character" w:styleId="IntenseReference">
    <w:name w:val="Intense Reference"/>
    <w:basedOn w:val="DefaultParagraphFont"/>
    <w:uiPriority w:val="32"/>
    <w:qFormat/>
    <w:rsid w:val="008B45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4183">
      <w:bodyDiv w:val="1"/>
      <w:marLeft w:val="0"/>
      <w:marRight w:val="0"/>
      <w:marTop w:val="0"/>
      <w:marBottom w:val="0"/>
      <w:divBdr>
        <w:top w:val="none" w:sz="0" w:space="0" w:color="auto"/>
        <w:left w:val="none" w:sz="0" w:space="0" w:color="auto"/>
        <w:bottom w:val="none" w:sz="0" w:space="0" w:color="auto"/>
        <w:right w:val="none" w:sz="0" w:space="0" w:color="auto"/>
      </w:divBdr>
      <w:divsChild>
        <w:div w:id="2110198875">
          <w:marLeft w:val="0"/>
          <w:marRight w:val="0"/>
          <w:marTop w:val="0"/>
          <w:marBottom w:val="0"/>
          <w:divBdr>
            <w:top w:val="none" w:sz="0" w:space="0" w:color="auto"/>
            <w:left w:val="none" w:sz="0" w:space="0" w:color="auto"/>
            <w:bottom w:val="none" w:sz="0" w:space="0" w:color="auto"/>
            <w:right w:val="none" w:sz="0" w:space="0" w:color="auto"/>
          </w:divBdr>
          <w:divsChild>
            <w:div w:id="902452170">
              <w:marLeft w:val="0"/>
              <w:marRight w:val="0"/>
              <w:marTop w:val="0"/>
              <w:marBottom w:val="0"/>
              <w:divBdr>
                <w:top w:val="none" w:sz="0" w:space="0" w:color="auto"/>
                <w:left w:val="none" w:sz="0" w:space="0" w:color="auto"/>
                <w:bottom w:val="none" w:sz="0" w:space="0" w:color="auto"/>
                <w:right w:val="none" w:sz="0" w:space="0" w:color="auto"/>
              </w:divBdr>
              <w:divsChild>
                <w:div w:id="200219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515577">
      <w:bodyDiv w:val="1"/>
      <w:marLeft w:val="0"/>
      <w:marRight w:val="0"/>
      <w:marTop w:val="0"/>
      <w:marBottom w:val="0"/>
      <w:divBdr>
        <w:top w:val="none" w:sz="0" w:space="0" w:color="auto"/>
        <w:left w:val="none" w:sz="0" w:space="0" w:color="auto"/>
        <w:bottom w:val="none" w:sz="0" w:space="0" w:color="auto"/>
        <w:right w:val="none" w:sz="0" w:space="0" w:color="auto"/>
      </w:divBdr>
      <w:divsChild>
        <w:div w:id="1826779323">
          <w:marLeft w:val="0"/>
          <w:marRight w:val="0"/>
          <w:marTop w:val="0"/>
          <w:marBottom w:val="0"/>
          <w:divBdr>
            <w:top w:val="none" w:sz="0" w:space="0" w:color="auto"/>
            <w:left w:val="none" w:sz="0" w:space="0" w:color="auto"/>
            <w:bottom w:val="none" w:sz="0" w:space="0" w:color="auto"/>
            <w:right w:val="none" w:sz="0" w:space="0" w:color="auto"/>
          </w:divBdr>
          <w:divsChild>
            <w:div w:id="1439446313">
              <w:marLeft w:val="0"/>
              <w:marRight w:val="0"/>
              <w:marTop w:val="0"/>
              <w:marBottom w:val="0"/>
              <w:divBdr>
                <w:top w:val="none" w:sz="0" w:space="0" w:color="auto"/>
                <w:left w:val="none" w:sz="0" w:space="0" w:color="auto"/>
                <w:bottom w:val="none" w:sz="0" w:space="0" w:color="auto"/>
                <w:right w:val="none" w:sz="0" w:space="0" w:color="auto"/>
              </w:divBdr>
              <w:divsChild>
                <w:div w:id="202030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714</Words>
  <Characters>4073</Characters>
  <Application>Microsoft Office Word</Application>
  <DocSecurity>0</DocSecurity>
  <Lines>33</Lines>
  <Paragraphs>9</Paragraphs>
  <ScaleCrop>false</ScaleCrop>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Sakina Khan</dc:creator>
  <cp:keywords/>
  <dc:description/>
  <cp:lastModifiedBy>Sakina Khan</cp:lastModifiedBy>
  <cp:revision>1</cp:revision>
  <dcterms:created xsi:type="dcterms:W3CDTF">2024-10-09T15:06:00Z</dcterms:created>
  <dcterms:modified xsi:type="dcterms:W3CDTF">2024-10-09T15:08:00Z</dcterms:modified>
</cp:coreProperties>
</file>